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37BF4" w14:textId="198ADA28" w:rsidR="00790FE3" w:rsidRDefault="00790FE3" w:rsidP="00B872AF">
      <w:pPr>
        <w:pStyle w:val="NoSpacing"/>
        <w:jc w:val="center"/>
        <w:rPr>
          <w:b/>
          <w:bCs/>
          <w:lang w:val="en-GB"/>
        </w:rPr>
      </w:pPr>
      <w:r>
        <w:rPr>
          <w:noProof/>
        </w:rPr>
        <w:drawing>
          <wp:inline distT="0" distB="0" distL="0" distR="0" wp14:anchorId="429CAC13" wp14:editId="0E9E3FE0">
            <wp:extent cx="3411415" cy="191925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251" cy="192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3E23C" w14:textId="77777777" w:rsidR="00790FE3" w:rsidRDefault="00790FE3" w:rsidP="00B872AF">
      <w:pPr>
        <w:pStyle w:val="NoSpacing"/>
        <w:jc w:val="center"/>
        <w:rPr>
          <w:b/>
          <w:bCs/>
          <w:lang w:val="en-GB"/>
        </w:rPr>
      </w:pPr>
    </w:p>
    <w:p w14:paraId="49510566" w14:textId="3A66FF7B" w:rsidR="00D64575" w:rsidRPr="00BF1743" w:rsidRDefault="00D64575" w:rsidP="00B872AF">
      <w:pPr>
        <w:pStyle w:val="NoSpacing"/>
        <w:jc w:val="center"/>
        <w:rPr>
          <w:b/>
          <w:bCs/>
          <w:lang w:val="en-GB"/>
        </w:rPr>
      </w:pPr>
      <w:r w:rsidRPr="00BF1743">
        <w:rPr>
          <w:b/>
          <w:bCs/>
          <w:lang w:val="en-GB"/>
        </w:rPr>
        <w:t xml:space="preserve">THE </w:t>
      </w:r>
      <w:r w:rsidR="00823109" w:rsidRPr="00BF1743">
        <w:rPr>
          <w:b/>
          <w:bCs/>
          <w:lang w:val="en-GB"/>
        </w:rPr>
        <w:t>OFFICIAL</w:t>
      </w:r>
      <w:r w:rsidRPr="00BF1743">
        <w:rPr>
          <w:b/>
          <w:bCs/>
          <w:lang w:val="en-GB"/>
        </w:rPr>
        <w:t xml:space="preserve"> </w:t>
      </w:r>
      <w:r w:rsidR="00823109" w:rsidRPr="00BF1743">
        <w:rPr>
          <w:b/>
          <w:bCs/>
          <w:lang w:val="en-GB"/>
        </w:rPr>
        <w:t>TWO POINT HOSPITAL SOUNDTRACK IS AVAILABLE NOW ON STEAM</w:t>
      </w:r>
    </w:p>
    <w:p w14:paraId="4B844E91" w14:textId="70ACB0FE" w:rsidR="00B872AF" w:rsidRPr="00BB6D15" w:rsidRDefault="00770A67" w:rsidP="00BB6D15">
      <w:pPr>
        <w:pStyle w:val="NoSpacing"/>
        <w:jc w:val="center"/>
        <w:rPr>
          <w:i/>
          <w:iCs/>
          <w:sz w:val="20"/>
          <w:szCs w:val="20"/>
          <w:lang w:val="en-GB"/>
        </w:rPr>
      </w:pPr>
      <w:r>
        <w:rPr>
          <w:i/>
          <w:iCs/>
          <w:sz w:val="20"/>
          <w:szCs w:val="20"/>
          <w:lang w:val="en-GB"/>
        </w:rPr>
        <w:t>To celebrate, g</w:t>
      </w:r>
      <w:r w:rsidR="00E01AA3">
        <w:rPr>
          <w:i/>
          <w:iCs/>
          <w:sz w:val="20"/>
          <w:szCs w:val="20"/>
          <w:lang w:val="en-GB"/>
        </w:rPr>
        <w:t>et</w:t>
      </w:r>
      <w:r w:rsidR="00BB6D15" w:rsidRPr="00BB6D15">
        <w:rPr>
          <w:i/>
          <w:iCs/>
          <w:sz w:val="20"/>
          <w:szCs w:val="20"/>
          <w:lang w:val="en-GB"/>
        </w:rPr>
        <w:t xml:space="preserve"> </w:t>
      </w:r>
      <w:r w:rsidR="00E01AA3">
        <w:rPr>
          <w:i/>
          <w:iCs/>
          <w:sz w:val="20"/>
          <w:szCs w:val="20"/>
          <w:lang w:val="en-GB"/>
        </w:rPr>
        <w:t xml:space="preserve">up to </w:t>
      </w:r>
      <w:r w:rsidR="00BB6D15" w:rsidRPr="00BB6D15">
        <w:rPr>
          <w:i/>
          <w:iCs/>
          <w:sz w:val="20"/>
          <w:szCs w:val="20"/>
          <w:lang w:val="en-GB"/>
        </w:rPr>
        <w:t xml:space="preserve">66% discount </w:t>
      </w:r>
      <w:r w:rsidR="00E01AA3">
        <w:rPr>
          <w:i/>
          <w:iCs/>
          <w:sz w:val="20"/>
          <w:szCs w:val="20"/>
          <w:lang w:val="en-GB"/>
        </w:rPr>
        <w:t>on the base game and its DLC</w:t>
      </w:r>
    </w:p>
    <w:p w14:paraId="5AC69B18" w14:textId="77777777" w:rsidR="00BB6D15" w:rsidRDefault="00BB6D15" w:rsidP="00B872AF">
      <w:pPr>
        <w:pStyle w:val="NoSpacing"/>
        <w:rPr>
          <w:lang w:val="en-GB"/>
        </w:rPr>
      </w:pPr>
    </w:p>
    <w:p w14:paraId="5A850C6B" w14:textId="38DD284C" w:rsidR="004F6D22" w:rsidRPr="00202786" w:rsidRDefault="00823109" w:rsidP="00BF00AA">
      <w:pPr>
        <w:pStyle w:val="NoSpacing"/>
        <w:spacing w:line="276" w:lineRule="auto"/>
        <w:jc w:val="both"/>
        <w:rPr>
          <w:rFonts w:eastAsia="Times New Roman" w:cstheme="minorHAnsi"/>
          <w:color w:val="000000"/>
          <w:lang w:val="en-GB"/>
        </w:rPr>
      </w:pPr>
      <w:r w:rsidRPr="009E2CBA">
        <w:rPr>
          <w:rFonts w:cstheme="minorHAnsi"/>
          <w:lang w:val="en-GB"/>
        </w:rPr>
        <w:t xml:space="preserve">Turn up your speakers (or headphones) and </w:t>
      </w:r>
      <w:r w:rsidR="00083A90">
        <w:rPr>
          <w:rFonts w:cstheme="minorHAnsi"/>
          <w:lang w:val="en-GB"/>
        </w:rPr>
        <w:t>enjoy</w:t>
      </w:r>
      <w:r w:rsidRPr="009E2CBA">
        <w:rPr>
          <w:rFonts w:cstheme="minorHAnsi"/>
          <w:lang w:val="en-GB"/>
        </w:rPr>
        <w:t xml:space="preserve"> the catchy sounds from the </w:t>
      </w:r>
      <w:r w:rsidR="00722248">
        <w:rPr>
          <w:rFonts w:cstheme="minorHAnsi"/>
          <w:lang w:val="en-GB"/>
        </w:rPr>
        <w:t xml:space="preserve">world of </w:t>
      </w:r>
      <w:r w:rsidRPr="009E2CBA">
        <w:rPr>
          <w:rFonts w:cstheme="minorHAnsi"/>
          <w:lang w:val="en-GB"/>
        </w:rPr>
        <w:t xml:space="preserve">Two Point </w:t>
      </w:r>
      <w:r w:rsidR="00B872AF" w:rsidRPr="009E2CBA">
        <w:rPr>
          <w:rFonts w:cstheme="minorHAnsi"/>
          <w:lang w:val="en-GB"/>
        </w:rPr>
        <w:t>Hospital</w:t>
      </w:r>
      <w:r w:rsidR="00083A90">
        <w:rPr>
          <w:rFonts w:cstheme="minorHAnsi"/>
          <w:lang w:val="en-GB"/>
        </w:rPr>
        <w:t>,</w:t>
      </w:r>
      <w:r w:rsidR="002E7947">
        <w:rPr>
          <w:rFonts w:cstheme="minorHAnsi"/>
          <w:lang w:val="en-GB"/>
        </w:rPr>
        <w:t xml:space="preserve"> with </w:t>
      </w:r>
      <w:r w:rsidR="00E2786E">
        <w:rPr>
          <w:rFonts w:cstheme="minorHAnsi"/>
          <w:lang w:val="en-GB"/>
        </w:rPr>
        <w:t>the</w:t>
      </w:r>
      <w:r w:rsidR="002E7947">
        <w:rPr>
          <w:rFonts w:cstheme="minorHAnsi"/>
          <w:lang w:val="en-GB"/>
        </w:rPr>
        <w:t xml:space="preserve"> release of the</w:t>
      </w:r>
      <w:r w:rsidR="00E2786E">
        <w:rPr>
          <w:rFonts w:cstheme="minorHAnsi"/>
          <w:lang w:val="en-GB"/>
        </w:rPr>
        <w:t xml:space="preserve"> official soundtrack</w:t>
      </w:r>
      <w:r w:rsidR="00B872AF" w:rsidRPr="009E2CBA">
        <w:rPr>
          <w:rFonts w:cstheme="minorHAnsi"/>
          <w:lang w:val="en-GB"/>
        </w:rPr>
        <w:t xml:space="preserve"> </w:t>
      </w:r>
      <w:r w:rsidR="00E2786E" w:rsidRPr="00C3341D">
        <w:rPr>
          <w:rFonts w:cstheme="minorHAnsi"/>
          <w:lang w:val="en-GB"/>
        </w:rPr>
        <w:t>on</w:t>
      </w:r>
      <w:hyperlink r:id="rId6" w:history="1">
        <w:r w:rsidR="00E2786E" w:rsidRPr="00C3341D">
          <w:rPr>
            <w:rStyle w:val="Hyperlink"/>
            <w:rFonts w:cstheme="minorHAnsi"/>
            <w:lang w:val="en-GB"/>
          </w:rPr>
          <w:t xml:space="preserve"> Steam </w:t>
        </w:r>
        <w:r w:rsidR="00B872AF" w:rsidRPr="00C3341D">
          <w:rPr>
            <w:rStyle w:val="Hyperlink"/>
            <w:rFonts w:cstheme="minorHAnsi"/>
            <w:lang w:val="en-GB"/>
          </w:rPr>
          <w:t xml:space="preserve">for </w:t>
        </w:r>
        <w:r w:rsidR="00B872AF" w:rsidRPr="00D33DED">
          <w:rPr>
            <w:rStyle w:val="Hyperlink"/>
            <w:rFonts w:cstheme="minorHAnsi"/>
            <w:lang w:val="en-GB"/>
          </w:rPr>
          <w:t>£5.99.</w:t>
        </w:r>
      </w:hyperlink>
      <w:r w:rsidR="00B872AF" w:rsidRPr="009E2CBA">
        <w:rPr>
          <w:rFonts w:cstheme="minorHAnsi"/>
          <w:lang w:val="en-GB"/>
        </w:rPr>
        <w:t xml:space="preserve"> </w:t>
      </w:r>
      <w:r w:rsidR="00B872AF" w:rsidRPr="009E2CBA">
        <w:rPr>
          <w:rFonts w:eastAsia="Times New Roman" w:cstheme="minorHAnsi"/>
          <w:color w:val="000000"/>
          <w:lang w:val="en-GB"/>
        </w:rPr>
        <w:t>This soundtrack contains a</w:t>
      </w:r>
      <w:r w:rsidR="002028C4">
        <w:rPr>
          <w:rFonts w:eastAsia="Times New Roman" w:cstheme="minorHAnsi"/>
          <w:color w:val="000000"/>
          <w:lang w:val="en-GB"/>
        </w:rPr>
        <w:t>n ec</w:t>
      </w:r>
      <w:r w:rsidR="00A66AA2">
        <w:rPr>
          <w:rFonts w:eastAsia="Times New Roman" w:cstheme="minorHAnsi"/>
          <w:color w:val="000000"/>
          <w:lang w:val="en-GB"/>
        </w:rPr>
        <w:t>lect</w:t>
      </w:r>
      <w:r w:rsidR="002028C4">
        <w:rPr>
          <w:rFonts w:eastAsia="Times New Roman" w:cstheme="minorHAnsi"/>
          <w:color w:val="000000"/>
          <w:lang w:val="en-GB"/>
        </w:rPr>
        <w:t>ic</w:t>
      </w:r>
      <w:r w:rsidR="00B872AF" w:rsidRPr="009E2CBA">
        <w:rPr>
          <w:rFonts w:eastAsia="Times New Roman" w:cstheme="minorHAnsi"/>
          <w:color w:val="000000"/>
          <w:lang w:val="en-GB"/>
        </w:rPr>
        <w:t xml:space="preserve"> </w:t>
      </w:r>
      <w:r w:rsidR="00B43151">
        <w:rPr>
          <w:rFonts w:eastAsia="Times New Roman" w:cstheme="minorHAnsi"/>
          <w:color w:val="000000"/>
          <w:lang w:val="en-GB"/>
        </w:rPr>
        <w:t>mix</w:t>
      </w:r>
      <w:r w:rsidR="00B872AF" w:rsidRPr="009E2CBA">
        <w:rPr>
          <w:rFonts w:eastAsia="Times New Roman" w:cstheme="minorHAnsi"/>
          <w:color w:val="000000"/>
          <w:lang w:val="en-GB"/>
        </w:rPr>
        <w:t xml:space="preserve"> of </w:t>
      </w:r>
      <w:r w:rsidR="002028C4">
        <w:rPr>
          <w:rFonts w:eastAsia="Times New Roman" w:cstheme="minorHAnsi"/>
          <w:color w:val="000000"/>
          <w:lang w:val="en-GB"/>
        </w:rPr>
        <w:t>tracks</w:t>
      </w:r>
      <w:r w:rsidR="00B872AF" w:rsidRPr="009E2CBA">
        <w:rPr>
          <w:rFonts w:eastAsia="Times New Roman" w:cstheme="minorHAnsi"/>
          <w:color w:val="000000"/>
          <w:lang w:val="en-GB"/>
        </w:rPr>
        <w:t xml:space="preserve">, from atmospheric background music to </w:t>
      </w:r>
      <w:r w:rsidR="002028C4">
        <w:rPr>
          <w:rFonts w:eastAsia="Times New Roman" w:cstheme="minorHAnsi"/>
          <w:color w:val="000000"/>
          <w:lang w:val="en-GB"/>
        </w:rPr>
        <w:t>some</w:t>
      </w:r>
      <w:r w:rsidR="00B872AF" w:rsidRPr="009E2CBA">
        <w:rPr>
          <w:rFonts w:eastAsia="Times New Roman" w:cstheme="minorHAnsi"/>
          <w:color w:val="000000"/>
          <w:lang w:val="en-GB"/>
        </w:rPr>
        <w:t xml:space="preserve"> absolute bangers that topped the Two Point County charts for weeks. </w:t>
      </w:r>
      <w:r w:rsidR="00202786" w:rsidRPr="00202786">
        <w:rPr>
          <w:lang w:val="en-GB"/>
        </w:rPr>
        <w:t>Featuring timeless classics from in-game superstar Jasmine Odyssey</w:t>
      </w:r>
      <w:r w:rsidR="00A66AA2">
        <w:rPr>
          <w:lang w:val="en-GB"/>
        </w:rPr>
        <w:t xml:space="preserve">, </w:t>
      </w:r>
      <w:r w:rsidR="00202786" w:rsidRPr="00202786">
        <w:rPr>
          <w:lang w:val="en-GB"/>
        </w:rPr>
        <w:t>such as “Fish Whispers” and “Nice Smelling Face”</w:t>
      </w:r>
      <w:r w:rsidR="002028C4">
        <w:rPr>
          <w:lang w:val="en-GB"/>
        </w:rPr>
        <w:t>,</w:t>
      </w:r>
      <w:r w:rsidR="00202786" w:rsidRPr="00202786">
        <w:rPr>
          <w:lang w:val="en-GB"/>
        </w:rPr>
        <w:t xml:space="preserve"> the latter of which was described by Two Point County critics</w:t>
      </w:r>
      <w:r w:rsidR="00202786">
        <w:rPr>
          <w:lang w:val="en-GB"/>
        </w:rPr>
        <w:t xml:space="preserve"> </w:t>
      </w:r>
      <w:r w:rsidR="009E2CBA" w:rsidRPr="009E2CBA">
        <w:rPr>
          <w:rFonts w:eastAsia="Times New Roman" w:cstheme="minorHAnsi"/>
          <w:color w:val="000000"/>
          <w:lang w:val="en-GB"/>
        </w:rPr>
        <w:t>as</w:t>
      </w:r>
      <w:r w:rsidR="009E2CBA" w:rsidRPr="009E2CBA">
        <w:rPr>
          <w:rFonts w:eastAsia="Garamond" w:cstheme="minorHAnsi"/>
          <w:lang w:val="en-GB"/>
        </w:rPr>
        <w:t xml:space="preserve"> </w:t>
      </w:r>
      <w:r w:rsidR="009E2CBA" w:rsidRPr="003F6730">
        <w:rPr>
          <w:rFonts w:eastAsia="Garamond" w:cstheme="minorHAnsi"/>
          <w:i/>
          <w:iCs/>
          <w:lang w:val="en-GB"/>
        </w:rPr>
        <w:t>“a mesmerising, soul-nourishing force that overloads the senses and grabs your face by the ears… in a good way.”</w:t>
      </w:r>
      <w:r w:rsidR="009E2CBA" w:rsidRPr="009E2CBA">
        <w:rPr>
          <w:rFonts w:eastAsia="Garamond" w:cstheme="minorHAnsi"/>
          <w:lang w:val="en-GB"/>
        </w:rPr>
        <w:t xml:space="preserve"> </w:t>
      </w:r>
      <w:r w:rsidR="009E2CBA">
        <w:rPr>
          <w:rFonts w:eastAsia="Garamond" w:cstheme="minorHAnsi"/>
          <w:lang w:val="en-GB"/>
        </w:rPr>
        <w:t xml:space="preserve">Two Point </w:t>
      </w:r>
      <w:r w:rsidR="00C2719E">
        <w:rPr>
          <w:rFonts w:eastAsia="Garamond" w:cstheme="minorHAnsi"/>
          <w:lang w:val="en-GB"/>
        </w:rPr>
        <w:t xml:space="preserve">Radio </w:t>
      </w:r>
      <w:r w:rsidR="009E2CBA">
        <w:rPr>
          <w:rFonts w:eastAsia="Garamond" w:cstheme="minorHAnsi"/>
          <w:lang w:val="en-GB"/>
        </w:rPr>
        <w:t xml:space="preserve">fans </w:t>
      </w:r>
      <w:r w:rsidR="005C3030">
        <w:rPr>
          <w:rFonts w:eastAsia="Garamond" w:cstheme="minorHAnsi"/>
          <w:lang w:val="en-GB"/>
        </w:rPr>
        <w:t xml:space="preserve">can now </w:t>
      </w:r>
      <w:r w:rsidR="009E2CBA">
        <w:rPr>
          <w:rFonts w:eastAsia="Garamond" w:cstheme="minorHAnsi"/>
          <w:lang w:val="en-GB"/>
        </w:rPr>
        <w:t xml:space="preserve">kick back and relax with some very familiar tracks, like ‘The Waiting Room’, ‘Frosty Bells’ and </w:t>
      </w:r>
      <w:r w:rsidR="008C5625">
        <w:rPr>
          <w:rFonts w:eastAsia="Garamond" w:cstheme="minorHAnsi"/>
          <w:lang w:val="en-GB"/>
        </w:rPr>
        <w:t>‘</w:t>
      </w:r>
      <w:r w:rsidR="009E2CBA">
        <w:rPr>
          <w:rFonts w:eastAsia="Garamond" w:cstheme="minorHAnsi"/>
          <w:lang w:val="en-GB"/>
        </w:rPr>
        <w:t>Needle in the Hay</w:t>
      </w:r>
      <w:r w:rsidR="008C5625">
        <w:rPr>
          <w:rFonts w:eastAsia="Garamond" w:cstheme="minorHAnsi"/>
          <w:lang w:val="en-GB"/>
        </w:rPr>
        <w:t>’</w:t>
      </w:r>
      <w:r w:rsidR="009E2CBA">
        <w:rPr>
          <w:rFonts w:eastAsia="Garamond" w:cstheme="minorHAnsi"/>
          <w:lang w:val="en-GB"/>
        </w:rPr>
        <w:t>.</w:t>
      </w:r>
      <w:r w:rsidR="008C5625">
        <w:rPr>
          <w:rFonts w:eastAsia="Garamond" w:cstheme="minorHAnsi"/>
          <w:lang w:val="en-GB"/>
        </w:rPr>
        <w:t xml:space="preserve"> The full soundtrack includes 44 songs</w:t>
      </w:r>
      <w:r w:rsidR="00083A90">
        <w:rPr>
          <w:rFonts w:eastAsia="Garamond" w:cstheme="minorHAnsi"/>
          <w:lang w:val="en-GB"/>
        </w:rPr>
        <w:t xml:space="preserve"> </w:t>
      </w:r>
      <w:r w:rsidR="00C2719E">
        <w:rPr>
          <w:rFonts w:eastAsia="Garamond" w:cstheme="minorHAnsi"/>
          <w:lang w:val="en-GB"/>
        </w:rPr>
        <w:t>and</w:t>
      </w:r>
      <w:r w:rsidR="00083A90">
        <w:rPr>
          <w:rFonts w:eastAsia="Garamond" w:cstheme="minorHAnsi"/>
          <w:lang w:val="en-GB"/>
        </w:rPr>
        <w:t xml:space="preserve"> even offers some Halloween throwbacks</w:t>
      </w:r>
      <w:r w:rsidR="00770A67">
        <w:rPr>
          <w:rFonts w:eastAsia="Garamond" w:cstheme="minorHAnsi"/>
          <w:lang w:val="en-GB"/>
        </w:rPr>
        <w:t xml:space="preserve">. </w:t>
      </w:r>
    </w:p>
    <w:p w14:paraId="02F40AB6" w14:textId="332DB2B5" w:rsidR="004F6D22" w:rsidRDefault="004F6D22" w:rsidP="00BF00AA">
      <w:pPr>
        <w:pStyle w:val="NoSpacing"/>
        <w:spacing w:line="276" w:lineRule="auto"/>
        <w:jc w:val="both"/>
        <w:rPr>
          <w:lang w:val="en-GB"/>
        </w:rPr>
      </w:pPr>
    </w:p>
    <w:p w14:paraId="7B2D93EE" w14:textId="2141506F" w:rsidR="00770A67" w:rsidRDefault="00770A67" w:rsidP="00BF00AA">
      <w:pPr>
        <w:pStyle w:val="NoSpacing"/>
        <w:spacing w:line="276" w:lineRule="auto"/>
        <w:jc w:val="both"/>
        <w:rPr>
          <w:lang w:val="en-GB"/>
        </w:rPr>
      </w:pPr>
      <w:r>
        <w:rPr>
          <w:lang w:val="en-GB"/>
        </w:rPr>
        <w:t>Two</w:t>
      </w:r>
      <w:r w:rsidR="00145A94">
        <w:rPr>
          <w:lang w:val="en-GB"/>
        </w:rPr>
        <w:t xml:space="preserve"> Point Hospital also sees an extension to the game’s popular R.E.M.I.X mode, with </w:t>
      </w:r>
      <w:r w:rsidR="00B241DB">
        <w:rPr>
          <w:lang w:val="en-GB"/>
        </w:rPr>
        <w:t xml:space="preserve">the free update </w:t>
      </w:r>
      <w:r w:rsidR="00145A94">
        <w:rPr>
          <w:lang w:val="en-GB"/>
        </w:rPr>
        <w:t>R.E.M.I.X</w:t>
      </w:r>
      <w:r w:rsidR="00B241DB">
        <w:rPr>
          <w:lang w:val="en-GB"/>
        </w:rPr>
        <w:t xml:space="preserve"> Volume</w:t>
      </w:r>
      <w:r w:rsidR="00145A94">
        <w:rPr>
          <w:lang w:val="en-GB"/>
        </w:rPr>
        <w:t xml:space="preserve"> 2</w:t>
      </w:r>
      <w:r w:rsidR="003139B4">
        <w:rPr>
          <w:lang w:val="en-GB"/>
        </w:rPr>
        <w:t xml:space="preserve"> available now</w:t>
      </w:r>
      <w:r w:rsidR="00B241DB">
        <w:rPr>
          <w:lang w:val="en-GB"/>
        </w:rPr>
        <w:t>. With this update p</w:t>
      </w:r>
      <w:r w:rsidR="00145A94">
        <w:rPr>
          <w:lang w:val="en-GB"/>
        </w:rPr>
        <w:t xml:space="preserve">layers can revisit </w:t>
      </w:r>
      <w:r w:rsidR="00A66AA2">
        <w:rPr>
          <w:lang w:val="en-GB"/>
        </w:rPr>
        <w:t>three</w:t>
      </w:r>
      <w:r w:rsidR="00145A94">
        <w:rPr>
          <w:lang w:val="en-GB"/>
        </w:rPr>
        <w:t xml:space="preserve"> levels from the game and play</w:t>
      </w:r>
      <w:r w:rsidR="00B241DB">
        <w:rPr>
          <w:lang w:val="en-GB"/>
        </w:rPr>
        <w:t xml:space="preserve"> these in new and interesting ways by completing new objectives with new conditions. You can </w:t>
      </w:r>
      <w:r w:rsidR="003139B4">
        <w:rPr>
          <w:lang w:val="en-GB"/>
        </w:rPr>
        <w:t>read</w:t>
      </w:r>
      <w:r w:rsidR="00B241DB">
        <w:rPr>
          <w:lang w:val="en-GB"/>
        </w:rPr>
        <w:t xml:space="preserve"> more on </w:t>
      </w:r>
      <w:r w:rsidR="00D036CE">
        <w:rPr>
          <w:lang w:val="en-GB"/>
        </w:rPr>
        <w:t xml:space="preserve">R.E.M.I.X Volume 2 </w:t>
      </w:r>
      <w:r w:rsidR="000D3E7A">
        <w:rPr>
          <w:lang w:val="en-GB"/>
        </w:rPr>
        <w:t xml:space="preserve">from the </w:t>
      </w:r>
      <w:proofErr w:type="spellStart"/>
      <w:r w:rsidR="000D3E7A">
        <w:rPr>
          <w:lang w:val="en-GB"/>
        </w:rPr>
        <w:t>devs</w:t>
      </w:r>
      <w:proofErr w:type="spellEnd"/>
      <w:r w:rsidR="000D3E7A">
        <w:rPr>
          <w:lang w:val="en-GB"/>
        </w:rPr>
        <w:t xml:space="preserve"> in</w:t>
      </w:r>
      <w:r w:rsidR="00D036CE">
        <w:rPr>
          <w:lang w:val="en-GB"/>
        </w:rPr>
        <w:t xml:space="preserve"> the blog article </w:t>
      </w:r>
      <w:hyperlink r:id="rId7" w:history="1">
        <w:r w:rsidR="00D036CE" w:rsidRPr="00EE030C">
          <w:rPr>
            <w:rStyle w:val="Hyperlink"/>
            <w:lang w:val="en-GB"/>
          </w:rPr>
          <w:t>here.</w:t>
        </w:r>
      </w:hyperlink>
      <w:r w:rsidR="00D036CE">
        <w:rPr>
          <w:lang w:val="en-GB"/>
        </w:rPr>
        <w:t xml:space="preserve"> </w:t>
      </w:r>
    </w:p>
    <w:p w14:paraId="7FA8245E" w14:textId="77777777" w:rsidR="00770A67" w:rsidRDefault="00770A67" w:rsidP="00BF00AA">
      <w:pPr>
        <w:pStyle w:val="NoSpacing"/>
        <w:spacing w:line="276" w:lineRule="auto"/>
        <w:jc w:val="both"/>
        <w:rPr>
          <w:lang w:val="en-GB"/>
        </w:rPr>
      </w:pPr>
    </w:p>
    <w:p w14:paraId="39DE1D26" w14:textId="6AFC6322" w:rsidR="00B62A7A" w:rsidRDefault="00883A88" w:rsidP="00BF00AA">
      <w:pPr>
        <w:pStyle w:val="NoSpacing"/>
        <w:spacing w:line="276" w:lineRule="auto"/>
        <w:jc w:val="both"/>
        <w:rPr>
          <w:color w:val="000000"/>
          <w:lang w:val="en-GB"/>
        </w:rPr>
      </w:pPr>
      <w:r>
        <w:rPr>
          <w:lang w:val="en-GB"/>
        </w:rPr>
        <w:t>New</w:t>
      </w:r>
      <w:r w:rsidR="00D04225">
        <w:rPr>
          <w:lang w:val="en-GB"/>
        </w:rPr>
        <w:t xml:space="preserve"> players can</w:t>
      </w:r>
      <w:r w:rsidR="00096144">
        <w:rPr>
          <w:lang w:val="en-GB"/>
        </w:rPr>
        <w:t xml:space="preserve"> now</w:t>
      </w:r>
      <w:r w:rsidR="0084682C">
        <w:rPr>
          <w:lang w:val="en-GB"/>
        </w:rPr>
        <w:t xml:space="preserve"> </w:t>
      </w:r>
      <w:r w:rsidR="005C3030">
        <w:rPr>
          <w:lang w:val="en-GB"/>
        </w:rPr>
        <w:t>purchase</w:t>
      </w:r>
      <w:r w:rsidR="0084626D">
        <w:rPr>
          <w:lang w:val="en-GB"/>
        </w:rPr>
        <w:t xml:space="preserve"> Two Point Hospital for 66% off</w:t>
      </w:r>
      <w:r w:rsidR="005C3030">
        <w:rPr>
          <w:lang w:val="en-GB"/>
        </w:rPr>
        <w:t xml:space="preserve"> </w:t>
      </w:r>
      <w:r w:rsidR="0084682C">
        <w:rPr>
          <w:lang w:val="en-GB"/>
        </w:rPr>
        <w:t xml:space="preserve">or </w:t>
      </w:r>
      <w:r w:rsidR="00042771">
        <w:rPr>
          <w:lang w:val="en-GB"/>
        </w:rPr>
        <w:t>check</w:t>
      </w:r>
      <w:r w:rsidR="0084682C">
        <w:rPr>
          <w:lang w:val="en-GB"/>
        </w:rPr>
        <w:t xml:space="preserve"> out </w:t>
      </w:r>
      <w:r w:rsidR="005C3030">
        <w:rPr>
          <w:lang w:val="en-GB"/>
        </w:rPr>
        <w:t xml:space="preserve">the </w:t>
      </w:r>
      <w:hyperlink r:id="rId8" w:history="1">
        <w:r w:rsidR="00D04225" w:rsidRPr="00D33DED">
          <w:rPr>
            <w:rStyle w:val="Hyperlink"/>
            <w:i/>
            <w:iCs/>
            <w:lang w:val="en-GB"/>
          </w:rPr>
          <w:t xml:space="preserve">Two Point Hospital </w:t>
        </w:r>
        <w:r w:rsidR="00357F08" w:rsidRPr="00D33DED">
          <w:rPr>
            <w:rStyle w:val="Hyperlink"/>
            <w:i/>
            <w:iCs/>
            <w:lang w:val="en-GB"/>
          </w:rPr>
          <w:t>Healthy Collection</w:t>
        </w:r>
      </w:hyperlink>
      <w:r>
        <w:rPr>
          <w:i/>
          <w:iCs/>
          <w:lang w:val="en-GB"/>
        </w:rPr>
        <w:t>,</w:t>
      </w:r>
      <w:r w:rsidR="00357F08">
        <w:rPr>
          <w:lang w:val="en-GB"/>
        </w:rPr>
        <w:t xml:space="preserve"> which </w:t>
      </w:r>
      <w:r w:rsidR="000440F6">
        <w:rPr>
          <w:lang w:val="en-GB"/>
        </w:rPr>
        <w:t xml:space="preserve">offers </w:t>
      </w:r>
      <w:r w:rsidR="00042771">
        <w:rPr>
          <w:lang w:val="en-GB"/>
        </w:rPr>
        <w:t xml:space="preserve">a </w:t>
      </w:r>
      <w:r w:rsidR="00696CAF">
        <w:rPr>
          <w:lang w:val="en-GB"/>
        </w:rPr>
        <w:t>5</w:t>
      </w:r>
      <w:r w:rsidR="00F74AAE">
        <w:rPr>
          <w:lang w:val="en-GB"/>
        </w:rPr>
        <w:t>5</w:t>
      </w:r>
      <w:r w:rsidR="00357F08">
        <w:rPr>
          <w:lang w:val="en-GB"/>
        </w:rPr>
        <w:t xml:space="preserve">% </w:t>
      </w:r>
      <w:r w:rsidR="00357F08" w:rsidRPr="00357F08">
        <w:rPr>
          <w:color w:val="000000"/>
          <w:lang w:val="en-GB"/>
        </w:rPr>
        <w:t xml:space="preserve">discount </w:t>
      </w:r>
      <w:r w:rsidR="00296C41">
        <w:rPr>
          <w:color w:val="000000"/>
          <w:lang w:val="en-GB"/>
        </w:rPr>
        <w:t xml:space="preserve">on </w:t>
      </w:r>
      <w:r w:rsidR="000440F6">
        <w:rPr>
          <w:color w:val="000000"/>
          <w:lang w:val="en-GB"/>
        </w:rPr>
        <w:t xml:space="preserve">the entire </w:t>
      </w:r>
      <w:r w:rsidR="0084682C">
        <w:rPr>
          <w:color w:val="000000"/>
          <w:lang w:val="en-GB"/>
        </w:rPr>
        <w:t>bundle</w:t>
      </w:r>
      <w:r w:rsidR="00AD5FCC">
        <w:rPr>
          <w:color w:val="000000"/>
          <w:lang w:val="en-GB"/>
        </w:rPr>
        <w:t>*</w:t>
      </w:r>
      <w:r w:rsidR="0084682C">
        <w:rPr>
          <w:color w:val="000000"/>
          <w:lang w:val="en-GB"/>
        </w:rPr>
        <w:t xml:space="preserve"> </w:t>
      </w:r>
      <w:r w:rsidR="00B43151">
        <w:rPr>
          <w:color w:val="000000"/>
          <w:lang w:val="en-GB"/>
        </w:rPr>
        <w:t>from</w:t>
      </w:r>
      <w:r w:rsidR="00BB6D15">
        <w:rPr>
          <w:color w:val="000000"/>
          <w:lang w:val="en-GB"/>
        </w:rPr>
        <w:t xml:space="preserve"> 14 – 21 May</w:t>
      </w:r>
      <w:r w:rsidR="00357F08">
        <w:rPr>
          <w:color w:val="000000"/>
          <w:lang w:val="en-GB"/>
        </w:rPr>
        <w:t xml:space="preserve">. </w:t>
      </w:r>
      <w:r w:rsidR="00235876">
        <w:rPr>
          <w:lang w:val="en-GB"/>
        </w:rPr>
        <w:t>For more information about Two Point Hospital on PC and the full list of tracks that are available</w:t>
      </w:r>
      <w:r w:rsidR="00096144">
        <w:rPr>
          <w:lang w:val="en-GB"/>
        </w:rPr>
        <w:t>,</w:t>
      </w:r>
      <w:r w:rsidR="00235876">
        <w:rPr>
          <w:lang w:val="en-GB"/>
        </w:rPr>
        <w:t xml:space="preserve"> head over to: </w:t>
      </w:r>
      <w:hyperlink r:id="rId9" w:history="1">
        <w:r w:rsidR="00235876" w:rsidRPr="007F316A">
          <w:rPr>
            <w:rStyle w:val="Hyperlink"/>
            <w:lang w:val="en-GB"/>
          </w:rPr>
          <w:t>Steam link.</w:t>
        </w:r>
      </w:hyperlink>
      <w:r w:rsidR="00235876">
        <w:rPr>
          <w:lang w:val="en-GB"/>
        </w:rPr>
        <w:t xml:space="preserve"> For everything else Two Point Ho</w:t>
      </w:r>
      <w:r w:rsidR="00E222A0">
        <w:rPr>
          <w:lang w:val="en-GB"/>
        </w:rPr>
        <w:t xml:space="preserve">spital </w:t>
      </w:r>
      <w:r w:rsidR="00E222A0">
        <w:rPr>
          <w:color w:val="000000"/>
          <w:lang w:val="en-GB"/>
        </w:rPr>
        <w:t>visit</w:t>
      </w:r>
      <w:r w:rsidR="00235876" w:rsidRPr="00235876">
        <w:rPr>
          <w:color w:val="000000"/>
          <w:lang w:val="en-GB"/>
        </w:rPr>
        <w:t xml:space="preserve"> </w:t>
      </w:r>
      <w:hyperlink r:id="rId10" w:history="1">
        <w:r w:rsidR="00235876" w:rsidRPr="00235876">
          <w:rPr>
            <w:rStyle w:val="Hyperlink"/>
            <w:color w:val="1155CC"/>
            <w:lang w:val="en-GB"/>
          </w:rPr>
          <w:t>www.twopointhospital.com</w:t>
        </w:r>
      </w:hyperlink>
      <w:r w:rsidR="00096144">
        <w:rPr>
          <w:color w:val="000000"/>
          <w:lang w:val="en-GB"/>
        </w:rPr>
        <w:t xml:space="preserve"> or fol</w:t>
      </w:r>
      <w:r w:rsidR="00235876" w:rsidRPr="00235876">
        <w:rPr>
          <w:color w:val="000000"/>
          <w:lang w:val="en-GB"/>
        </w:rPr>
        <w:t xml:space="preserve">low the game on </w:t>
      </w:r>
      <w:hyperlink r:id="rId11" w:history="1">
        <w:r w:rsidR="00235876" w:rsidRPr="00235876">
          <w:rPr>
            <w:rStyle w:val="Hyperlink"/>
            <w:lang w:val="en-GB"/>
          </w:rPr>
          <w:t>YouTube</w:t>
        </w:r>
      </w:hyperlink>
      <w:r w:rsidR="00235876" w:rsidRPr="00235876">
        <w:rPr>
          <w:color w:val="000000"/>
          <w:lang w:val="en-GB"/>
        </w:rPr>
        <w:t xml:space="preserve">, </w:t>
      </w:r>
      <w:hyperlink r:id="rId12" w:history="1">
        <w:r w:rsidR="00235876" w:rsidRPr="00D35505">
          <w:rPr>
            <w:rStyle w:val="Hyperlink"/>
            <w:lang w:val="en-GB"/>
          </w:rPr>
          <w:t>Facebook</w:t>
        </w:r>
      </w:hyperlink>
      <w:r w:rsidR="00235876" w:rsidRPr="00235876">
        <w:rPr>
          <w:color w:val="000000"/>
          <w:lang w:val="en-GB"/>
        </w:rPr>
        <w:t xml:space="preserve"> and </w:t>
      </w:r>
      <w:hyperlink r:id="rId13" w:history="1">
        <w:r w:rsidR="00235876" w:rsidRPr="00235876">
          <w:rPr>
            <w:rStyle w:val="Hyperlink"/>
            <w:color w:val="1155CC"/>
            <w:lang w:val="en-GB"/>
          </w:rPr>
          <w:t>Twitter</w:t>
        </w:r>
      </w:hyperlink>
      <w:r w:rsidR="00235876" w:rsidRPr="00235876">
        <w:rPr>
          <w:color w:val="000000"/>
          <w:lang w:val="en-GB"/>
        </w:rPr>
        <w:t>.</w:t>
      </w:r>
      <w:r w:rsidR="00BF00AA" w:rsidRPr="00BF00AA">
        <w:rPr>
          <w:color w:val="000000"/>
          <w:lang w:val="en-GB"/>
        </w:rPr>
        <w:t xml:space="preserve"> For more information about SEGA Europe, log on to </w:t>
      </w:r>
      <w:hyperlink r:id="rId14" w:history="1">
        <w:r w:rsidR="00BF00AA" w:rsidRPr="00BF00AA">
          <w:rPr>
            <w:rStyle w:val="Hyperlink"/>
            <w:color w:val="1155CC"/>
            <w:lang w:val="en-GB"/>
          </w:rPr>
          <w:t>www.sega.co.uk</w:t>
        </w:r>
      </w:hyperlink>
      <w:r w:rsidR="00BF00AA" w:rsidRPr="00BF00AA">
        <w:rPr>
          <w:color w:val="000000"/>
          <w:lang w:val="en-GB"/>
        </w:rPr>
        <w:t xml:space="preserve">, follow us on </w:t>
      </w:r>
      <w:hyperlink r:id="rId15" w:history="1">
        <w:r w:rsidR="00BF00AA" w:rsidRPr="00BF00AA">
          <w:rPr>
            <w:rStyle w:val="Hyperlink"/>
            <w:color w:val="1155CC"/>
            <w:lang w:val="en-GB"/>
          </w:rPr>
          <w:t>Facebook</w:t>
        </w:r>
      </w:hyperlink>
      <w:r w:rsidR="00BF00AA" w:rsidRPr="00BF00AA">
        <w:rPr>
          <w:color w:val="000000"/>
          <w:lang w:val="en-GB"/>
        </w:rPr>
        <w:t xml:space="preserve"> or on </w:t>
      </w:r>
      <w:hyperlink r:id="rId16" w:history="1">
        <w:r w:rsidR="00BF00AA" w:rsidRPr="00BF00AA">
          <w:rPr>
            <w:rStyle w:val="Hyperlink"/>
            <w:color w:val="1155CC"/>
            <w:lang w:val="en-GB"/>
          </w:rPr>
          <w:t>Twitter</w:t>
        </w:r>
      </w:hyperlink>
      <w:r w:rsidR="00BF00AA" w:rsidRPr="00BF00AA">
        <w:rPr>
          <w:color w:val="000000"/>
          <w:lang w:val="en-GB"/>
        </w:rPr>
        <w:t>.</w:t>
      </w:r>
    </w:p>
    <w:p w14:paraId="40FC8EEE" w14:textId="340426BD" w:rsidR="00B43151" w:rsidRDefault="00B43151" w:rsidP="00BF00AA">
      <w:pPr>
        <w:pStyle w:val="NoSpacing"/>
        <w:spacing w:line="276" w:lineRule="auto"/>
        <w:jc w:val="both"/>
        <w:rPr>
          <w:color w:val="000000"/>
          <w:lang w:val="en-GB"/>
        </w:rPr>
      </w:pPr>
    </w:p>
    <w:p w14:paraId="1E4EF82E" w14:textId="5693B62E" w:rsidR="00B43151" w:rsidRDefault="00B43151" w:rsidP="00BF00AA">
      <w:pPr>
        <w:pStyle w:val="NoSpacing"/>
        <w:spacing w:line="276" w:lineRule="auto"/>
        <w:jc w:val="both"/>
        <w:rPr>
          <w:color w:val="000000"/>
          <w:lang w:val="en-GB"/>
        </w:rPr>
      </w:pPr>
    </w:p>
    <w:p w14:paraId="7BC0E8C3" w14:textId="4BA92DFF" w:rsidR="00B43151" w:rsidRPr="00790FE3" w:rsidRDefault="00B43151" w:rsidP="00B43151">
      <w:pPr>
        <w:pStyle w:val="NoSpacing"/>
        <w:spacing w:line="276" w:lineRule="auto"/>
        <w:jc w:val="both"/>
        <w:rPr>
          <w:b/>
          <w:bCs/>
          <w:color w:val="000000"/>
          <w:sz w:val="20"/>
          <w:szCs w:val="20"/>
          <w:lang w:val="en-GB"/>
        </w:rPr>
      </w:pPr>
      <w:bookmarkStart w:id="0" w:name="_GoBack"/>
      <w:r w:rsidRPr="00790FE3">
        <w:rPr>
          <w:b/>
          <w:bCs/>
          <w:color w:val="000000"/>
          <w:sz w:val="20"/>
          <w:szCs w:val="20"/>
          <w:lang w:val="en-GB"/>
        </w:rPr>
        <w:t>*Notes to Editors</w:t>
      </w:r>
    </w:p>
    <w:p w14:paraId="0A5A8CDF" w14:textId="17662756" w:rsidR="00B43151" w:rsidRPr="00790FE3" w:rsidRDefault="00296C41" w:rsidP="00BF00AA">
      <w:pPr>
        <w:pStyle w:val="NoSpacing"/>
        <w:spacing w:line="276" w:lineRule="auto"/>
        <w:jc w:val="both"/>
        <w:rPr>
          <w:rFonts w:eastAsia="Garamond" w:cstheme="minorHAnsi"/>
          <w:sz w:val="20"/>
          <w:szCs w:val="20"/>
          <w:lang w:val="en-GB"/>
        </w:rPr>
      </w:pPr>
      <w:r w:rsidRPr="00790FE3">
        <w:rPr>
          <w:rFonts w:eastAsia="Garamond" w:cstheme="minorHAnsi"/>
          <w:sz w:val="20"/>
          <w:szCs w:val="20"/>
          <w:lang w:val="en-GB"/>
        </w:rPr>
        <w:t>Available Steam</w:t>
      </w:r>
      <w:r w:rsidR="00B43151" w:rsidRPr="00790FE3">
        <w:rPr>
          <w:rFonts w:eastAsia="Garamond" w:cstheme="minorHAnsi"/>
          <w:sz w:val="20"/>
          <w:szCs w:val="20"/>
          <w:lang w:val="en-GB"/>
        </w:rPr>
        <w:t xml:space="preserve"> discounts</w:t>
      </w:r>
      <w:r w:rsidR="00770A67" w:rsidRPr="00790FE3">
        <w:rPr>
          <w:rFonts w:eastAsia="Garamond" w:cstheme="minorHAnsi"/>
          <w:sz w:val="20"/>
          <w:szCs w:val="20"/>
          <w:lang w:val="en-GB"/>
        </w:rPr>
        <w:t xml:space="preserve"> </w:t>
      </w:r>
      <w:r w:rsidR="0082276E" w:rsidRPr="00790FE3">
        <w:rPr>
          <w:rFonts w:eastAsia="Garamond" w:cstheme="minorHAnsi"/>
          <w:sz w:val="20"/>
          <w:szCs w:val="20"/>
          <w:lang w:val="en-GB"/>
        </w:rPr>
        <w:t xml:space="preserve">when </w:t>
      </w:r>
      <w:r w:rsidR="0084626D" w:rsidRPr="00790FE3">
        <w:rPr>
          <w:rFonts w:eastAsia="Garamond" w:cstheme="minorHAnsi"/>
          <w:sz w:val="20"/>
          <w:szCs w:val="20"/>
          <w:lang w:val="en-GB"/>
        </w:rPr>
        <w:t>purchasing</w:t>
      </w:r>
      <w:r w:rsidR="0082276E" w:rsidRPr="00790FE3">
        <w:rPr>
          <w:rFonts w:eastAsia="Garamond" w:cstheme="minorHAnsi"/>
          <w:sz w:val="20"/>
          <w:szCs w:val="20"/>
          <w:lang w:val="en-GB"/>
        </w:rPr>
        <w:t xml:space="preserve"> content separately:</w:t>
      </w:r>
      <w:r w:rsidR="00B43151" w:rsidRPr="00790FE3">
        <w:rPr>
          <w:rFonts w:eastAsia="Garamond" w:cstheme="minorHAnsi"/>
          <w:sz w:val="20"/>
          <w:szCs w:val="20"/>
          <w:lang w:val="en-GB"/>
        </w:rPr>
        <w:t xml:space="preserve"> </w:t>
      </w:r>
    </w:p>
    <w:p w14:paraId="3BD34EBF" w14:textId="493AE5EA" w:rsidR="00B43151" w:rsidRPr="00790FE3" w:rsidRDefault="00B43151" w:rsidP="00BF00AA">
      <w:pPr>
        <w:pStyle w:val="NoSpacing"/>
        <w:spacing w:line="276" w:lineRule="auto"/>
        <w:jc w:val="both"/>
        <w:rPr>
          <w:rFonts w:eastAsia="Garamond" w:cstheme="minorHAnsi"/>
          <w:sz w:val="20"/>
          <w:szCs w:val="20"/>
          <w:lang w:val="en-GB"/>
        </w:rPr>
      </w:pPr>
      <w:r w:rsidRPr="00790FE3">
        <w:rPr>
          <w:rFonts w:eastAsia="Garamond" w:cstheme="minorHAnsi"/>
          <w:sz w:val="20"/>
          <w:szCs w:val="20"/>
          <w:lang w:val="en-GB"/>
        </w:rPr>
        <w:t>66% Two Point Hospital base game</w:t>
      </w:r>
    </w:p>
    <w:p w14:paraId="55445BFE" w14:textId="22C8492E" w:rsidR="00B43151" w:rsidRPr="00790FE3" w:rsidRDefault="00B43151" w:rsidP="00BF00AA">
      <w:pPr>
        <w:pStyle w:val="NoSpacing"/>
        <w:spacing w:line="276" w:lineRule="auto"/>
        <w:jc w:val="both"/>
        <w:rPr>
          <w:rFonts w:eastAsia="Garamond" w:cstheme="minorHAnsi"/>
          <w:sz w:val="20"/>
          <w:szCs w:val="20"/>
          <w:lang w:val="en-GB"/>
        </w:rPr>
      </w:pPr>
      <w:r w:rsidRPr="00790FE3">
        <w:rPr>
          <w:rFonts w:eastAsia="Garamond" w:cstheme="minorHAnsi"/>
          <w:sz w:val="20"/>
          <w:szCs w:val="20"/>
          <w:lang w:val="en-GB"/>
        </w:rPr>
        <w:t xml:space="preserve">50% Bigfoot and </w:t>
      </w:r>
      <w:proofErr w:type="spellStart"/>
      <w:r w:rsidRPr="00790FE3">
        <w:rPr>
          <w:rFonts w:eastAsia="Garamond" w:cstheme="minorHAnsi"/>
          <w:sz w:val="20"/>
          <w:szCs w:val="20"/>
          <w:lang w:val="en-GB"/>
        </w:rPr>
        <w:t>Pebberley</w:t>
      </w:r>
      <w:proofErr w:type="spellEnd"/>
      <w:r w:rsidRPr="00790FE3">
        <w:rPr>
          <w:rFonts w:eastAsia="Garamond" w:cstheme="minorHAnsi"/>
          <w:sz w:val="20"/>
          <w:szCs w:val="20"/>
          <w:lang w:val="en-GB"/>
        </w:rPr>
        <w:t xml:space="preserve"> Island</w:t>
      </w:r>
    </w:p>
    <w:p w14:paraId="19FAD227" w14:textId="532A5691" w:rsidR="00B43151" w:rsidRPr="00790FE3" w:rsidRDefault="00B43151" w:rsidP="00BF00AA">
      <w:pPr>
        <w:pStyle w:val="NoSpacing"/>
        <w:spacing w:line="276" w:lineRule="auto"/>
        <w:jc w:val="both"/>
        <w:rPr>
          <w:rFonts w:eastAsia="Garamond" w:cstheme="minorHAnsi"/>
          <w:sz w:val="20"/>
          <w:szCs w:val="20"/>
          <w:lang w:val="en-GB"/>
        </w:rPr>
      </w:pPr>
      <w:r w:rsidRPr="00790FE3">
        <w:rPr>
          <w:rFonts w:eastAsia="Garamond" w:cstheme="minorHAnsi"/>
          <w:sz w:val="20"/>
          <w:szCs w:val="20"/>
          <w:lang w:val="en-GB"/>
        </w:rPr>
        <w:t>33% Close Encounters</w:t>
      </w:r>
      <w:r w:rsidR="00770A67" w:rsidRPr="00790FE3">
        <w:rPr>
          <w:rFonts w:eastAsia="Garamond" w:cstheme="minorHAnsi"/>
          <w:sz w:val="20"/>
          <w:szCs w:val="20"/>
          <w:lang w:val="en-GB"/>
        </w:rPr>
        <w:t xml:space="preserve"> and Retro Items Pack</w:t>
      </w:r>
    </w:p>
    <w:p w14:paraId="79927319" w14:textId="2FEDE0C1" w:rsidR="00B43151" w:rsidRPr="00790FE3" w:rsidRDefault="00B43151" w:rsidP="00BF00AA">
      <w:pPr>
        <w:pStyle w:val="NoSpacing"/>
        <w:spacing w:line="276" w:lineRule="auto"/>
        <w:jc w:val="both"/>
        <w:rPr>
          <w:rFonts w:eastAsia="Garamond" w:cstheme="minorHAnsi"/>
          <w:sz w:val="20"/>
          <w:szCs w:val="20"/>
          <w:lang w:val="en-GB"/>
        </w:rPr>
      </w:pPr>
      <w:r w:rsidRPr="00790FE3">
        <w:rPr>
          <w:rFonts w:eastAsia="Garamond" w:cstheme="minorHAnsi"/>
          <w:sz w:val="20"/>
          <w:szCs w:val="20"/>
          <w:lang w:val="en-GB"/>
        </w:rPr>
        <w:t>10% Off the Grid</w:t>
      </w:r>
      <w:r w:rsidR="00770A67" w:rsidRPr="00790FE3">
        <w:rPr>
          <w:rFonts w:eastAsia="Garamond" w:cstheme="minorHAnsi"/>
          <w:sz w:val="20"/>
          <w:szCs w:val="20"/>
          <w:lang w:val="en-GB"/>
        </w:rPr>
        <w:t xml:space="preserve"> and Exhibition Items Pack</w:t>
      </w:r>
    </w:p>
    <w:p w14:paraId="74431712" w14:textId="01E0F6F8" w:rsidR="0082276E" w:rsidRPr="00790FE3" w:rsidRDefault="00AF4B17" w:rsidP="00BF00AA">
      <w:pPr>
        <w:pStyle w:val="NoSpacing"/>
        <w:spacing w:line="276" w:lineRule="auto"/>
        <w:jc w:val="both"/>
        <w:rPr>
          <w:rFonts w:eastAsia="Garamond" w:cstheme="minorHAnsi"/>
          <w:sz w:val="20"/>
          <w:szCs w:val="20"/>
          <w:lang w:val="en-GB"/>
        </w:rPr>
      </w:pPr>
      <w:r w:rsidRPr="00790FE3">
        <w:rPr>
          <w:rFonts w:eastAsia="Garamond" w:cstheme="minorHAnsi"/>
          <w:sz w:val="20"/>
          <w:szCs w:val="20"/>
          <w:lang w:val="en-GB"/>
        </w:rPr>
        <w:t>‘The Healthy Collection’: c</w:t>
      </w:r>
      <w:r w:rsidR="00135D6E" w:rsidRPr="00790FE3">
        <w:rPr>
          <w:rFonts w:eastAsia="Garamond" w:cstheme="minorHAnsi"/>
          <w:sz w:val="20"/>
          <w:szCs w:val="20"/>
          <w:lang w:val="en-GB"/>
        </w:rPr>
        <w:t xml:space="preserve">onsumers will receive a total of </w:t>
      </w:r>
      <w:r w:rsidR="00696CAF" w:rsidRPr="00790FE3">
        <w:rPr>
          <w:rFonts w:eastAsia="Garamond" w:cstheme="minorHAnsi"/>
          <w:sz w:val="20"/>
          <w:szCs w:val="20"/>
          <w:lang w:val="en-GB"/>
        </w:rPr>
        <w:t>5</w:t>
      </w:r>
      <w:r w:rsidR="00F74AAE" w:rsidRPr="00790FE3">
        <w:rPr>
          <w:rFonts w:eastAsia="Garamond" w:cstheme="minorHAnsi"/>
          <w:sz w:val="20"/>
          <w:szCs w:val="20"/>
          <w:lang w:val="en-GB"/>
        </w:rPr>
        <w:t>5</w:t>
      </w:r>
      <w:r w:rsidR="00135D6E" w:rsidRPr="00790FE3">
        <w:rPr>
          <w:rFonts w:eastAsia="Garamond" w:cstheme="minorHAnsi"/>
          <w:sz w:val="20"/>
          <w:szCs w:val="20"/>
          <w:lang w:val="en-GB"/>
        </w:rPr>
        <w:t>% discount</w:t>
      </w:r>
      <w:r w:rsidRPr="00790FE3">
        <w:rPr>
          <w:rFonts w:eastAsia="Garamond" w:cstheme="minorHAnsi"/>
          <w:sz w:val="20"/>
          <w:szCs w:val="20"/>
          <w:lang w:val="en-GB"/>
        </w:rPr>
        <w:t xml:space="preserve"> when purchasing all content above</w:t>
      </w:r>
      <w:r w:rsidR="00042771" w:rsidRPr="00790FE3">
        <w:rPr>
          <w:rFonts w:eastAsia="Garamond" w:cstheme="minorHAnsi"/>
          <w:sz w:val="20"/>
          <w:szCs w:val="20"/>
          <w:lang w:val="en-GB"/>
        </w:rPr>
        <w:t xml:space="preserve"> (</w:t>
      </w:r>
      <w:r w:rsidR="006C0813" w:rsidRPr="00790FE3">
        <w:rPr>
          <w:rFonts w:eastAsia="Garamond" w:cstheme="minorHAnsi"/>
          <w:sz w:val="20"/>
          <w:szCs w:val="20"/>
          <w:lang w:val="en-GB"/>
        </w:rPr>
        <w:t xml:space="preserve">exc. </w:t>
      </w:r>
      <w:r w:rsidR="00042771" w:rsidRPr="00790FE3">
        <w:rPr>
          <w:rFonts w:eastAsia="Garamond" w:cstheme="minorHAnsi"/>
          <w:sz w:val="20"/>
          <w:szCs w:val="20"/>
          <w:lang w:val="en-GB"/>
        </w:rPr>
        <w:t>the two Items Packs)</w:t>
      </w:r>
      <w:r w:rsidRPr="00790FE3">
        <w:rPr>
          <w:rFonts w:eastAsia="Garamond" w:cstheme="minorHAnsi"/>
          <w:sz w:val="20"/>
          <w:szCs w:val="20"/>
          <w:lang w:val="en-GB"/>
        </w:rPr>
        <w:t xml:space="preserve"> as a bundle.</w:t>
      </w:r>
    </w:p>
    <w:bookmarkEnd w:id="0"/>
    <w:p w14:paraId="49E2B2DD" w14:textId="77777777" w:rsidR="00B43151" w:rsidRPr="00BF00AA" w:rsidRDefault="00B43151" w:rsidP="00BF00AA">
      <w:pPr>
        <w:pStyle w:val="NoSpacing"/>
        <w:spacing w:line="276" w:lineRule="auto"/>
        <w:jc w:val="both"/>
        <w:rPr>
          <w:rFonts w:eastAsia="Garamond" w:cstheme="minorHAnsi"/>
          <w:lang w:val="en-GB"/>
        </w:rPr>
      </w:pPr>
    </w:p>
    <w:sectPr w:rsidR="00B43151" w:rsidRPr="00BF00AA" w:rsidSect="00A45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30F05"/>
    <w:multiLevelType w:val="hybridMultilevel"/>
    <w:tmpl w:val="983E0260"/>
    <w:lvl w:ilvl="0" w:tplc="2EA4D6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AA"/>
    <w:rsid w:val="00042771"/>
    <w:rsid w:val="000440F6"/>
    <w:rsid w:val="00074C8E"/>
    <w:rsid w:val="00083A90"/>
    <w:rsid w:val="00086AAA"/>
    <w:rsid w:val="00096144"/>
    <w:rsid w:val="000D3E7A"/>
    <w:rsid w:val="000F354E"/>
    <w:rsid w:val="00135D6E"/>
    <w:rsid w:val="00145A94"/>
    <w:rsid w:val="00202786"/>
    <w:rsid w:val="002028C4"/>
    <w:rsid w:val="00235876"/>
    <w:rsid w:val="00287B59"/>
    <w:rsid w:val="00296C41"/>
    <w:rsid w:val="002A43D1"/>
    <w:rsid w:val="002E378F"/>
    <w:rsid w:val="002E7947"/>
    <w:rsid w:val="0030753D"/>
    <w:rsid w:val="003139B4"/>
    <w:rsid w:val="00314C05"/>
    <w:rsid w:val="00340881"/>
    <w:rsid w:val="00357F08"/>
    <w:rsid w:val="003F6730"/>
    <w:rsid w:val="004F6D22"/>
    <w:rsid w:val="00567FC9"/>
    <w:rsid w:val="005C3030"/>
    <w:rsid w:val="005E2DFD"/>
    <w:rsid w:val="00696CAF"/>
    <w:rsid w:val="006C0813"/>
    <w:rsid w:val="00722248"/>
    <w:rsid w:val="00770A67"/>
    <w:rsid w:val="00784463"/>
    <w:rsid w:val="00790FE3"/>
    <w:rsid w:val="007F316A"/>
    <w:rsid w:val="00805677"/>
    <w:rsid w:val="00806F63"/>
    <w:rsid w:val="00817193"/>
    <w:rsid w:val="0082276E"/>
    <w:rsid w:val="00823109"/>
    <w:rsid w:val="0084626D"/>
    <w:rsid w:val="0084682C"/>
    <w:rsid w:val="00883A88"/>
    <w:rsid w:val="008C5625"/>
    <w:rsid w:val="00934F03"/>
    <w:rsid w:val="0095097C"/>
    <w:rsid w:val="009E2CBA"/>
    <w:rsid w:val="00A459CF"/>
    <w:rsid w:val="00A66AA2"/>
    <w:rsid w:val="00AD5FCC"/>
    <w:rsid w:val="00AF4B17"/>
    <w:rsid w:val="00B241DB"/>
    <w:rsid w:val="00B43151"/>
    <w:rsid w:val="00B62A7A"/>
    <w:rsid w:val="00B872AF"/>
    <w:rsid w:val="00BB15E9"/>
    <w:rsid w:val="00BB6D15"/>
    <w:rsid w:val="00BF00AA"/>
    <w:rsid w:val="00BF1743"/>
    <w:rsid w:val="00C2719E"/>
    <w:rsid w:val="00C3341D"/>
    <w:rsid w:val="00D036CE"/>
    <w:rsid w:val="00D04225"/>
    <w:rsid w:val="00D33DED"/>
    <w:rsid w:val="00D35505"/>
    <w:rsid w:val="00D64575"/>
    <w:rsid w:val="00D65774"/>
    <w:rsid w:val="00DA1D9D"/>
    <w:rsid w:val="00E01AA3"/>
    <w:rsid w:val="00E222A0"/>
    <w:rsid w:val="00E2786E"/>
    <w:rsid w:val="00EE030C"/>
    <w:rsid w:val="00EE3453"/>
    <w:rsid w:val="00F7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440E4"/>
  <w15:chartTrackingRefBased/>
  <w15:docId w15:val="{2F4BF86E-9A9E-4B5F-B4B5-8C4A00A5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097C"/>
    <w:rPr>
      <w:color w:val="0000FF"/>
      <w:u w:val="single"/>
    </w:rPr>
  </w:style>
  <w:style w:type="paragraph" w:styleId="NoSpacing">
    <w:name w:val="No Spacing"/>
    <w:uiPriority w:val="1"/>
    <w:qFormat/>
    <w:rsid w:val="00D6457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78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35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e.steampowered.com/bundle/15010/" TargetMode="External"/><Relationship Id="rId13" Type="http://schemas.openxmlformats.org/officeDocument/2006/relationships/hyperlink" Target="http://www.twitter.com/2PointHospita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wopointstudios.com/free-update-1-20-r-e-m-i-x-v2-and-more" TargetMode="External"/><Relationship Id="rId12" Type="http://schemas.openxmlformats.org/officeDocument/2006/relationships/hyperlink" Target="https://www.facebook.com/twopointhospita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witter.com/seg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ore.steampowered.com/app/1257570/Two_Point_Hospital_Soundtrack/" TargetMode="External"/><Relationship Id="rId11" Type="http://schemas.openxmlformats.org/officeDocument/2006/relationships/hyperlink" Target="https://www.youtube.com/channel/UCyM2ggE_7Ttc8h0ecy65_mw/featured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facebook.com/sega" TargetMode="External"/><Relationship Id="rId10" Type="http://schemas.openxmlformats.org/officeDocument/2006/relationships/hyperlink" Target="http://www.twopointhospita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ore.steampowered.com/app/1257570/Two_Point_Hospital_Soundtrack/" TargetMode="External"/><Relationship Id="rId14" Type="http://schemas.openxmlformats.org/officeDocument/2006/relationships/hyperlink" Target="http://www.sega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1984</TotalTime>
  <Pages>1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Jasmine, Koolhoven, SOE</dc:creator>
  <cp:keywords/>
  <dc:description/>
  <cp:lastModifiedBy>Jasmine, Koolhoven, SOE</cp:lastModifiedBy>
  <cp:revision>58</cp:revision>
  <dcterms:created xsi:type="dcterms:W3CDTF">2020-05-06T12:09:00Z</dcterms:created>
  <dcterms:modified xsi:type="dcterms:W3CDTF">2020-05-13T18:38:00Z</dcterms:modified>
</cp:coreProperties>
</file>